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2E6B" w14:textId="77777777" w:rsidR="00343FA7" w:rsidRDefault="00343FA7" w:rsidP="00343FA7">
      <w:pPr>
        <w:spacing w:line="276" w:lineRule="auto"/>
        <w:ind w:left="-360" w:right="-450"/>
        <w:jc w:val="center"/>
        <w:rPr>
          <w:rFonts w:ascii="Times New Roman" w:hAnsi="Times New Roman" w:cs="Times New Roman"/>
          <w:b/>
          <w:bCs/>
          <w:sz w:val="32"/>
          <w:szCs w:val="32"/>
        </w:rPr>
      </w:pPr>
      <w:r>
        <w:rPr>
          <w:rFonts w:ascii="Times New Roman" w:hAnsi="Times New Roman" w:cs="Times New Roman"/>
          <w:b/>
          <w:bCs/>
          <w:sz w:val="32"/>
          <w:szCs w:val="32"/>
        </w:rPr>
        <w:t>Temple-Greenville Police Joint Board</w:t>
      </w:r>
    </w:p>
    <w:p w14:paraId="4978C332" w14:textId="77777777" w:rsidR="00343FA7" w:rsidRDefault="00343FA7" w:rsidP="00343FA7">
      <w:pPr>
        <w:spacing w:line="480" w:lineRule="auto"/>
        <w:ind w:left="-360" w:right="-450"/>
        <w:jc w:val="center"/>
        <w:rPr>
          <w:rFonts w:ascii="Times New Roman" w:hAnsi="Times New Roman" w:cs="Times New Roman"/>
          <w:b/>
          <w:bCs/>
          <w:sz w:val="32"/>
          <w:szCs w:val="32"/>
        </w:rPr>
      </w:pPr>
      <w:r>
        <w:rPr>
          <w:rFonts w:ascii="Times New Roman" w:hAnsi="Times New Roman" w:cs="Times New Roman"/>
          <w:b/>
          <w:bCs/>
          <w:sz w:val="32"/>
          <w:szCs w:val="32"/>
        </w:rPr>
        <w:t>Minutes of the Public Meeting in Temple</w:t>
      </w:r>
    </w:p>
    <w:p w14:paraId="38E5269D" w14:textId="29290BBE" w:rsidR="00343FA7" w:rsidRDefault="007A00D2" w:rsidP="00343FA7">
      <w:pPr>
        <w:spacing w:line="276" w:lineRule="auto"/>
        <w:ind w:left="-360" w:right="-450"/>
        <w:jc w:val="center"/>
        <w:rPr>
          <w:rFonts w:ascii="Times New Roman" w:hAnsi="Times New Roman" w:cs="Times New Roman"/>
          <w:sz w:val="32"/>
          <w:szCs w:val="32"/>
        </w:rPr>
      </w:pPr>
      <w:r>
        <w:rPr>
          <w:rFonts w:ascii="Times New Roman" w:hAnsi="Times New Roman" w:cs="Times New Roman"/>
          <w:sz w:val="32"/>
          <w:szCs w:val="32"/>
        </w:rPr>
        <w:t>September 12</w:t>
      </w:r>
      <w:r w:rsidR="00343FA7">
        <w:rPr>
          <w:rFonts w:ascii="Times New Roman" w:hAnsi="Times New Roman" w:cs="Times New Roman"/>
          <w:sz w:val="32"/>
          <w:szCs w:val="32"/>
        </w:rPr>
        <w:t>, 2022</w:t>
      </w:r>
    </w:p>
    <w:p w14:paraId="4A071985" w14:textId="77777777" w:rsidR="00343FA7" w:rsidRDefault="00343FA7" w:rsidP="00343FA7">
      <w:pPr>
        <w:ind w:right="-450"/>
        <w:rPr>
          <w:rFonts w:ascii="Times New Roman" w:hAnsi="Times New Roman" w:cs="Times New Roman"/>
        </w:rPr>
      </w:pPr>
    </w:p>
    <w:p w14:paraId="0D6ADDE8" w14:textId="528FA66A" w:rsidR="00343FA7" w:rsidRDefault="00343FA7" w:rsidP="00343FA7">
      <w:pPr>
        <w:spacing w:line="276" w:lineRule="auto"/>
        <w:ind w:left="-360" w:right="-450"/>
        <w:rPr>
          <w:rFonts w:ascii="Times New Roman" w:hAnsi="Times New Roman" w:cs="Times New Roman"/>
        </w:rPr>
      </w:pPr>
      <w:r>
        <w:rPr>
          <w:rFonts w:ascii="Times New Roman" w:hAnsi="Times New Roman" w:cs="Times New Roman"/>
        </w:rPr>
        <w:t xml:space="preserve">The meeting was called to order at 5:00 pm by </w:t>
      </w:r>
      <w:r w:rsidR="007A00D2">
        <w:rPr>
          <w:rFonts w:ascii="Times New Roman" w:hAnsi="Times New Roman" w:cs="Times New Roman"/>
        </w:rPr>
        <w:t>Doug Reardon</w:t>
      </w:r>
      <w:r w:rsidR="007A00D2">
        <w:rPr>
          <w:rFonts w:ascii="Times New Roman" w:hAnsi="Times New Roman" w:cs="Times New Roman"/>
        </w:rPr>
        <w:t xml:space="preserve"> of Greenville</w:t>
      </w:r>
      <w:r>
        <w:rPr>
          <w:rFonts w:ascii="Times New Roman" w:hAnsi="Times New Roman" w:cs="Times New Roman"/>
        </w:rPr>
        <w:t xml:space="preserve">. By order of roll call vote, </w:t>
      </w:r>
      <w:r>
        <w:rPr>
          <w:rFonts w:ascii="Times New Roman" w:hAnsi="Times New Roman" w:cs="Times New Roman"/>
        </w:rPr>
        <w:br/>
        <w:t>in attendance were Bill Ezell and Ken Caisse of Temple, Doug Reardon and Chief McTague</w:t>
      </w:r>
      <w:r w:rsidR="007A00D2">
        <w:rPr>
          <w:rFonts w:ascii="Times New Roman" w:hAnsi="Times New Roman" w:cs="Times New Roman"/>
        </w:rPr>
        <w:t>.</w:t>
      </w:r>
    </w:p>
    <w:p w14:paraId="57CFD7E9" w14:textId="77777777" w:rsidR="00343FA7" w:rsidRDefault="00343FA7" w:rsidP="00343FA7">
      <w:pPr>
        <w:spacing w:line="276" w:lineRule="auto"/>
        <w:ind w:left="-360" w:right="-450"/>
        <w:rPr>
          <w:rFonts w:ascii="Times New Roman" w:hAnsi="Times New Roman" w:cs="Times New Roman"/>
        </w:rPr>
      </w:pPr>
    </w:p>
    <w:p w14:paraId="5B9ADC2F" w14:textId="77777777" w:rsidR="00343FA7" w:rsidRDefault="00343FA7" w:rsidP="00343FA7">
      <w:pPr>
        <w:spacing w:after="120" w:line="276" w:lineRule="auto"/>
        <w:ind w:left="-360" w:right="-450"/>
        <w:rPr>
          <w:rFonts w:ascii="Times New Roman" w:hAnsi="Times New Roman" w:cs="Times New Roman"/>
          <w:b/>
          <w:bCs/>
        </w:rPr>
      </w:pPr>
      <w:r w:rsidRPr="00973777">
        <w:rPr>
          <w:rFonts w:ascii="Times New Roman" w:hAnsi="Times New Roman" w:cs="Times New Roman"/>
          <w:b/>
          <w:bCs/>
        </w:rPr>
        <w:t>Minutes</w:t>
      </w:r>
    </w:p>
    <w:p w14:paraId="5EFDEF68" w14:textId="17F73135" w:rsidR="00343FA7" w:rsidRDefault="007A00D2" w:rsidP="00343FA7">
      <w:pPr>
        <w:spacing w:after="120" w:line="276" w:lineRule="auto"/>
        <w:ind w:left="-360" w:right="-450"/>
        <w:rPr>
          <w:rFonts w:ascii="Times New Roman" w:hAnsi="Times New Roman" w:cs="Times New Roman"/>
        </w:rPr>
      </w:pPr>
      <w:r>
        <w:rPr>
          <w:rFonts w:ascii="Times New Roman" w:hAnsi="Times New Roman" w:cs="Times New Roman"/>
        </w:rPr>
        <w:t>Doug</w:t>
      </w:r>
      <w:r w:rsidR="00343FA7">
        <w:rPr>
          <w:rFonts w:ascii="Times New Roman" w:hAnsi="Times New Roman" w:cs="Times New Roman"/>
        </w:rPr>
        <w:t xml:space="preserve"> made a motion to accept the minutes for the </w:t>
      </w:r>
      <w:r>
        <w:rPr>
          <w:rFonts w:ascii="Times New Roman" w:hAnsi="Times New Roman" w:cs="Times New Roman"/>
        </w:rPr>
        <w:t>June</w:t>
      </w:r>
      <w:r w:rsidR="00343FA7">
        <w:rPr>
          <w:rFonts w:ascii="Times New Roman" w:hAnsi="Times New Roman" w:cs="Times New Roman"/>
        </w:rPr>
        <w:t xml:space="preserve"> meeting and </w:t>
      </w:r>
      <w:r>
        <w:rPr>
          <w:rFonts w:ascii="Times New Roman" w:hAnsi="Times New Roman" w:cs="Times New Roman"/>
        </w:rPr>
        <w:t>Bill</w:t>
      </w:r>
      <w:r w:rsidR="00343FA7">
        <w:rPr>
          <w:rFonts w:ascii="Times New Roman" w:hAnsi="Times New Roman" w:cs="Times New Roman"/>
        </w:rPr>
        <w:t xml:space="preserve"> seconded. Motion passed unanimously.</w:t>
      </w:r>
    </w:p>
    <w:p w14:paraId="773A47C2" w14:textId="77777777" w:rsidR="007A00D2" w:rsidRDefault="007A00D2" w:rsidP="007A00D2">
      <w:pPr>
        <w:spacing w:after="120" w:line="276" w:lineRule="auto"/>
        <w:ind w:left="-360" w:right="-450"/>
        <w:rPr>
          <w:rFonts w:ascii="Times New Roman" w:hAnsi="Times New Roman" w:cs="Times New Roman"/>
          <w:b/>
          <w:bCs/>
        </w:rPr>
      </w:pPr>
      <w:r>
        <w:rPr>
          <w:rFonts w:ascii="Times New Roman" w:hAnsi="Times New Roman" w:cs="Times New Roman"/>
          <w:b/>
          <w:bCs/>
        </w:rPr>
        <w:t>Old Business</w:t>
      </w:r>
    </w:p>
    <w:p w14:paraId="11DFDAFC" w14:textId="77777777" w:rsidR="007A00D2" w:rsidRDefault="007A00D2" w:rsidP="007A00D2">
      <w:pPr>
        <w:spacing w:after="120" w:line="276" w:lineRule="auto"/>
        <w:ind w:left="-360" w:right="-450"/>
        <w:rPr>
          <w:rFonts w:ascii="Times New Roman" w:hAnsi="Times New Roman" w:cs="Times New Roman"/>
          <w:b/>
          <w:bCs/>
        </w:rPr>
      </w:pPr>
      <w:r>
        <w:rPr>
          <w:rFonts w:ascii="Times New Roman" w:hAnsi="Times New Roman" w:cs="Times New Roman"/>
          <w:bCs/>
        </w:rPr>
        <w:t>There was no old business to discuss.</w:t>
      </w:r>
    </w:p>
    <w:p w14:paraId="53E0B29D" w14:textId="77777777" w:rsidR="007A00D2" w:rsidRDefault="007A00D2" w:rsidP="007A00D2">
      <w:pPr>
        <w:spacing w:after="120" w:line="276" w:lineRule="auto"/>
        <w:ind w:left="-360" w:right="-450"/>
        <w:rPr>
          <w:rFonts w:ascii="Times New Roman" w:hAnsi="Times New Roman" w:cs="Times New Roman"/>
          <w:b/>
          <w:bCs/>
        </w:rPr>
      </w:pPr>
      <w:r>
        <w:rPr>
          <w:rFonts w:ascii="Times New Roman" w:hAnsi="Times New Roman" w:cs="Times New Roman"/>
          <w:b/>
          <w:bCs/>
        </w:rPr>
        <w:t>New Business</w:t>
      </w:r>
    </w:p>
    <w:p w14:paraId="6E310C4C" w14:textId="77777777" w:rsidR="007A00D2" w:rsidRDefault="007A00D2" w:rsidP="007A00D2">
      <w:pPr>
        <w:spacing w:after="120" w:line="276" w:lineRule="auto"/>
        <w:ind w:left="-360" w:right="-450"/>
        <w:rPr>
          <w:rFonts w:ascii="Times New Roman" w:hAnsi="Times New Roman" w:cs="Times New Roman"/>
          <w:bCs/>
        </w:rPr>
      </w:pPr>
      <w:r>
        <w:rPr>
          <w:rFonts w:ascii="Times New Roman" w:hAnsi="Times New Roman" w:cs="Times New Roman"/>
          <w:bCs/>
        </w:rPr>
        <w:t>There was a preliminary review of the proposed 2023 budget. There are currently no significant changes, but it was noted that fuel costs are of concern given high fuel prices and the uncertainty of future costs.</w:t>
      </w:r>
    </w:p>
    <w:p w14:paraId="6AB1A296" w14:textId="77777777" w:rsidR="007A00D2" w:rsidRDefault="007A00D2" w:rsidP="007A00D2">
      <w:pPr>
        <w:spacing w:after="120" w:line="276" w:lineRule="auto"/>
        <w:ind w:left="-360" w:right="-450"/>
        <w:rPr>
          <w:rFonts w:ascii="Times New Roman" w:hAnsi="Times New Roman" w:cs="Times New Roman"/>
          <w:b/>
          <w:bCs/>
        </w:rPr>
      </w:pPr>
      <w:r>
        <w:rPr>
          <w:rFonts w:ascii="Times New Roman" w:hAnsi="Times New Roman" w:cs="Times New Roman"/>
          <w:b/>
          <w:bCs/>
        </w:rPr>
        <w:t>Chief’s Report</w:t>
      </w:r>
    </w:p>
    <w:p w14:paraId="3BB752BF" w14:textId="77777777" w:rsidR="007A00D2" w:rsidRDefault="007A00D2" w:rsidP="007A00D2">
      <w:pPr>
        <w:spacing w:after="120" w:line="276" w:lineRule="auto"/>
        <w:ind w:left="-360" w:right="-450"/>
        <w:rPr>
          <w:rFonts w:ascii="Times New Roman" w:hAnsi="Times New Roman" w:cs="Times New Roman"/>
        </w:rPr>
      </w:pPr>
      <w:r>
        <w:rPr>
          <w:rFonts w:ascii="Times New Roman" w:hAnsi="Times New Roman" w:cs="Times New Roman"/>
        </w:rPr>
        <w:t xml:space="preserve">Approval of a new authorization letter to receive some Federal and State grants is needed. A letter will </w:t>
      </w:r>
      <w:r>
        <w:rPr>
          <w:rFonts w:ascii="Times New Roman" w:hAnsi="Times New Roman" w:cs="Times New Roman"/>
        </w:rPr>
        <w:br/>
        <w:t>be drafted for signature.</w:t>
      </w:r>
    </w:p>
    <w:p w14:paraId="02EE45B4" w14:textId="77777777" w:rsidR="007A00D2" w:rsidRDefault="007A00D2" w:rsidP="007A00D2">
      <w:pPr>
        <w:spacing w:after="120" w:line="276" w:lineRule="auto"/>
        <w:ind w:left="-360" w:right="-450"/>
        <w:rPr>
          <w:rFonts w:ascii="Times New Roman" w:hAnsi="Times New Roman" w:cs="Times New Roman"/>
        </w:rPr>
      </w:pPr>
      <w:r>
        <w:rPr>
          <w:rFonts w:ascii="Times New Roman" w:hAnsi="Times New Roman" w:cs="Times New Roman"/>
        </w:rPr>
        <w:t>The detail cruiser had a power steering failure with preliminary repair estimates in the $2,000-$4,000 range. The cruiser will be taken to Ford for repair, with costs to come from the detail fund.</w:t>
      </w:r>
    </w:p>
    <w:p w14:paraId="09F4B57A" w14:textId="77777777" w:rsidR="007A00D2" w:rsidRDefault="007A00D2" w:rsidP="007A00D2">
      <w:pPr>
        <w:spacing w:after="120" w:line="276" w:lineRule="auto"/>
        <w:ind w:left="-360" w:right="-450"/>
        <w:rPr>
          <w:rFonts w:ascii="Times New Roman" w:hAnsi="Times New Roman" w:cs="Times New Roman"/>
        </w:rPr>
      </w:pPr>
      <w:r>
        <w:rPr>
          <w:rFonts w:ascii="Times New Roman" w:hAnsi="Times New Roman" w:cs="Times New Roman"/>
        </w:rPr>
        <w:t>No issues were reported with the Greenville 150</w:t>
      </w:r>
      <w:r w:rsidRPr="00466148">
        <w:rPr>
          <w:rFonts w:ascii="Times New Roman" w:hAnsi="Times New Roman" w:cs="Times New Roman"/>
          <w:vertAlign w:val="superscript"/>
        </w:rPr>
        <w:t>th</w:t>
      </w:r>
      <w:r>
        <w:rPr>
          <w:rFonts w:ascii="Times New Roman" w:hAnsi="Times New Roman" w:cs="Times New Roman"/>
        </w:rPr>
        <w:t xml:space="preserve"> Celebration or with school opening day.</w:t>
      </w:r>
    </w:p>
    <w:p w14:paraId="0BE2CDD0" w14:textId="77777777" w:rsidR="007A00D2" w:rsidRPr="000F2029" w:rsidRDefault="007A00D2" w:rsidP="007A00D2">
      <w:pPr>
        <w:spacing w:after="120" w:line="276" w:lineRule="auto"/>
        <w:ind w:left="-360" w:right="-450"/>
        <w:rPr>
          <w:rFonts w:ascii="Times New Roman" w:hAnsi="Times New Roman" w:cs="Times New Roman"/>
        </w:rPr>
      </w:pPr>
      <w:r>
        <w:rPr>
          <w:rFonts w:ascii="Times New Roman" w:hAnsi="Times New Roman" w:cs="Times New Roman"/>
        </w:rPr>
        <w:t xml:space="preserve">The next meeting is scheduled for Monday, October 3, 2022, at 5:00 pm in Greenville. Doug </w:t>
      </w:r>
      <w:r w:rsidRPr="00973777">
        <w:rPr>
          <w:rFonts w:ascii="Times New Roman" w:hAnsi="Times New Roman" w:cs="Times New Roman"/>
        </w:rPr>
        <w:t xml:space="preserve">made </w:t>
      </w:r>
      <w:r>
        <w:rPr>
          <w:rFonts w:ascii="Times New Roman" w:hAnsi="Times New Roman" w:cs="Times New Roman"/>
        </w:rPr>
        <w:br/>
      </w:r>
      <w:r w:rsidRPr="00973777">
        <w:rPr>
          <w:rFonts w:ascii="Times New Roman" w:hAnsi="Times New Roman" w:cs="Times New Roman"/>
        </w:rPr>
        <w:t xml:space="preserve">a motion to adjourn and </w:t>
      </w:r>
      <w:r>
        <w:rPr>
          <w:rFonts w:ascii="Times New Roman" w:hAnsi="Times New Roman" w:cs="Times New Roman"/>
        </w:rPr>
        <w:t>Bill</w:t>
      </w:r>
      <w:r w:rsidRPr="00973777">
        <w:rPr>
          <w:rFonts w:ascii="Times New Roman" w:hAnsi="Times New Roman" w:cs="Times New Roman"/>
        </w:rPr>
        <w:t xml:space="preserve"> seconded.</w:t>
      </w:r>
      <w:r>
        <w:rPr>
          <w:rFonts w:ascii="Times New Roman" w:hAnsi="Times New Roman" w:cs="Times New Roman"/>
        </w:rPr>
        <w:t xml:space="preserve"> All in favor to adjourn. The meeting ended at 5:21 pm.</w:t>
      </w:r>
    </w:p>
    <w:p w14:paraId="69775ED7" w14:textId="5216DA39" w:rsidR="0082378C" w:rsidRPr="007A00D2" w:rsidRDefault="007A00D2" w:rsidP="007A00D2">
      <w:pPr>
        <w:spacing w:before="400" w:line="276" w:lineRule="auto"/>
        <w:ind w:left="-360" w:right="-446"/>
        <w:rPr>
          <w:rFonts w:ascii="Times New Roman" w:hAnsi="Times New Roman" w:cs="Times New Roman"/>
          <w:sz w:val="18"/>
          <w:szCs w:val="18"/>
        </w:rPr>
      </w:pPr>
      <w:r>
        <w:rPr>
          <w:rFonts w:ascii="Times New Roman" w:hAnsi="Times New Roman" w:cs="Times New Roman"/>
          <w:sz w:val="18"/>
          <w:szCs w:val="18"/>
        </w:rPr>
        <w:t>Minutes taken by Bill Ezell</w:t>
      </w:r>
    </w:p>
    <w:sectPr w:rsidR="0082378C" w:rsidRPr="007A00D2" w:rsidSect="0083105E">
      <w:headerReference w:type="even" r:id="rId7"/>
      <w:headerReference w:type="default" r:id="rId8"/>
      <w:footerReference w:type="even" r:id="rId9"/>
      <w:footerReference w:type="default" r:id="rId10"/>
      <w:headerReference w:type="first" r:id="rId11"/>
      <w:footerReference w:type="first" r:id="rId12"/>
      <w:pgSz w:w="12240" w:h="15840"/>
      <w:pgMar w:top="630" w:right="1440" w:bottom="18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9F4A" w14:textId="77777777" w:rsidR="00FC467E" w:rsidRDefault="00FC467E">
      <w:r>
        <w:separator/>
      </w:r>
    </w:p>
  </w:endnote>
  <w:endnote w:type="continuationSeparator" w:id="0">
    <w:p w14:paraId="115201BC" w14:textId="77777777" w:rsidR="00FC467E" w:rsidRDefault="00FC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2DA6" w14:textId="77777777" w:rsidR="00604CB1" w:rsidRDefault="0060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4507" w14:textId="77777777" w:rsidR="0082378C" w:rsidRDefault="00823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9EF0" w14:textId="77777777" w:rsidR="00604CB1" w:rsidRDefault="0060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8111" w14:textId="77777777" w:rsidR="00FC467E" w:rsidRDefault="00FC467E">
      <w:r>
        <w:separator/>
      </w:r>
    </w:p>
  </w:footnote>
  <w:footnote w:type="continuationSeparator" w:id="0">
    <w:p w14:paraId="4BE59DCD" w14:textId="77777777" w:rsidR="00FC467E" w:rsidRDefault="00FC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A1F6" w14:textId="77777777" w:rsidR="00604CB1" w:rsidRDefault="00604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185A" w14:textId="3B860C94" w:rsidR="0082378C" w:rsidRDefault="00823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5E17" w14:textId="77777777" w:rsidR="00604CB1" w:rsidRDefault="00604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8C"/>
    <w:rsid w:val="00100006"/>
    <w:rsid w:val="001B4AF5"/>
    <w:rsid w:val="001B5ACD"/>
    <w:rsid w:val="001C2248"/>
    <w:rsid w:val="0020523A"/>
    <w:rsid w:val="00272CC6"/>
    <w:rsid w:val="002F09CC"/>
    <w:rsid w:val="00341363"/>
    <w:rsid w:val="00343FA7"/>
    <w:rsid w:val="00397593"/>
    <w:rsid w:val="003A028D"/>
    <w:rsid w:val="004122A8"/>
    <w:rsid w:val="0044678A"/>
    <w:rsid w:val="004556D1"/>
    <w:rsid w:val="0048204A"/>
    <w:rsid w:val="00494929"/>
    <w:rsid w:val="00582A2D"/>
    <w:rsid w:val="005E4B37"/>
    <w:rsid w:val="00601E80"/>
    <w:rsid w:val="00604CB1"/>
    <w:rsid w:val="006225CF"/>
    <w:rsid w:val="006C54D7"/>
    <w:rsid w:val="006C6386"/>
    <w:rsid w:val="006D415B"/>
    <w:rsid w:val="007017C6"/>
    <w:rsid w:val="007040A0"/>
    <w:rsid w:val="0070576A"/>
    <w:rsid w:val="00753F8F"/>
    <w:rsid w:val="00761490"/>
    <w:rsid w:val="007830A8"/>
    <w:rsid w:val="00786420"/>
    <w:rsid w:val="0079130B"/>
    <w:rsid w:val="007A00D2"/>
    <w:rsid w:val="007A05FE"/>
    <w:rsid w:val="007B5A70"/>
    <w:rsid w:val="0082378C"/>
    <w:rsid w:val="00827255"/>
    <w:rsid w:val="0083105E"/>
    <w:rsid w:val="008330A8"/>
    <w:rsid w:val="00835B88"/>
    <w:rsid w:val="00844372"/>
    <w:rsid w:val="00885A1B"/>
    <w:rsid w:val="008D3D68"/>
    <w:rsid w:val="008D7F13"/>
    <w:rsid w:val="008E4BE3"/>
    <w:rsid w:val="009332E2"/>
    <w:rsid w:val="00940696"/>
    <w:rsid w:val="00967EA3"/>
    <w:rsid w:val="00973777"/>
    <w:rsid w:val="00997E80"/>
    <w:rsid w:val="009A44C3"/>
    <w:rsid w:val="009B1CE8"/>
    <w:rsid w:val="009B48AF"/>
    <w:rsid w:val="00A65AA6"/>
    <w:rsid w:val="00A97F1B"/>
    <w:rsid w:val="00B07328"/>
    <w:rsid w:val="00B31720"/>
    <w:rsid w:val="00B53624"/>
    <w:rsid w:val="00B6248F"/>
    <w:rsid w:val="00BA0275"/>
    <w:rsid w:val="00BB1E06"/>
    <w:rsid w:val="00BC2EF4"/>
    <w:rsid w:val="00BC47A9"/>
    <w:rsid w:val="00D0505A"/>
    <w:rsid w:val="00D77457"/>
    <w:rsid w:val="00DB27C4"/>
    <w:rsid w:val="00DC41ED"/>
    <w:rsid w:val="00DF5B94"/>
    <w:rsid w:val="00E403E7"/>
    <w:rsid w:val="00E656FC"/>
    <w:rsid w:val="00EA78A1"/>
    <w:rsid w:val="00EB05FD"/>
    <w:rsid w:val="00EF53C2"/>
    <w:rsid w:val="00F11BD0"/>
    <w:rsid w:val="00F63FFF"/>
    <w:rsid w:val="00FA7EED"/>
    <w:rsid w:val="00FC467E"/>
    <w:rsid w:val="00FD3806"/>
    <w:rsid w:val="00FE146F"/>
    <w:rsid w:val="00FE4064"/>
    <w:rsid w:val="00FF05E8"/>
    <w:rsid w:val="00FF07A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FF42A"/>
  <w15:docId w15:val="{E71E07BA-8534-4E01-A2E4-2D49AA3E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3191F"/>
    <w:rPr>
      <w:sz w:val="16"/>
      <w:szCs w:val="16"/>
    </w:rPr>
  </w:style>
  <w:style w:type="character" w:customStyle="1" w:styleId="CommentTextChar">
    <w:name w:val="Comment Text Char"/>
    <w:basedOn w:val="DefaultParagraphFont"/>
    <w:link w:val="CommentText"/>
    <w:uiPriority w:val="99"/>
    <w:semiHidden/>
    <w:qFormat/>
    <w:rsid w:val="0053191F"/>
    <w:rPr>
      <w:sz w:val="20"/>
      <w:szCs w:val="20"/>
    </w:rPr>
  </w:style>
  <w:style w:type="character" w:customStyle="1" w:styleId="CommentSubjectChar">
    <w:name w:val="Comment Subject Char"/>
    <w:basedOn w:val="CommentTextChar"/>
    <w:link w:val="CommentSubject"/>
    <w:uiPriority w:val="99"/>
    <w:semiHidden/>
    <w:qFormat/>
    <w:rsid w:val="0053191F"/>
    <w:rPr>
      <w:b/>
      <w:bCs/>
      <w:sz w:val="20"/>
      <w:szCs w:val="20"/>
    </w:rPr>
  </w:style>
  <w:style w:type="character" w:customStyle="1" w:styleId="BalloonTextChar">
    <w:name w:val="Balloon Text Char"/>
    <w:basedOn w:val="DefaultParagraphFont"/>
    <w:link w:val="BalloonText"/>
    <w:uiPriority w:val="99"/>
    <w:semiHidden/>
    <w:qFormat/>
    <w:rsid w:val="0053191F"/>
    <w:rPr>
      <w:rFonts w:ascii="Times New Roman" w:hAnsi="Times New Roman" w:cs="Times New Roman"/>
      <w:sz w:val="18"/>
      <w:szCs w:val="18"/>
    </w:rPr>
  </w:style>
  <w:style w:type="character" w:customStyle="1" w:styleId="HeaderChar">
    <w:name w:val="Header Char"/>
    <w:basedOn w:val="DefaultParagraphFont"/>
    <w:link w:val="Header"/>
    <w:uiPriority w:val="99"/>
    <w:qFormat/>
    <w:rsid w:val="0053191F"/>
  </w:style>
  <w:style w:type="character" w:customStyle="1" w:styleId="FooterChar">
    <w:name w:val="Footer Char"/>
    <w:basedOn w:val="DefaultParagraphFont"/>
    <w:link w:val="Footer"/>
    <w:uiPriority w:val="99"/>
    <w:qFormat/>
    <w:rsid w:val="0053191F"/>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uiPriority w:val="99"/>
    <w:semiHidden/>
    <w:unhideWhenUsed/>
    <w:qFormat/>
    <w:rsid w:val="0053191F"/>
    <w:rPr>
      <w:sz w:val="20"/>
      <w:szCs w:val="20"/>
    </w:rPr>
  </w:style>
  <w:style w:type="paragraph" w:styleId="CommentSubject">
    <w:name w:val="annotation subject"/>
    <w:basedOn w:val="CommentText"/>
    <w:next w:val="CommentText"/>
    <w:link w:val="CommentSubjectChar"/>
    <w:uiPriority w:val="99"/>
    <w:semiHidden/>
    <w:unhideWhenUsed/>
    <w:qFormat/>
    <w:rsid w:val="0053191F"/>
    <w:rPr>
      <w:b/>
      <w:bCs/>
    </w:rPr>
  </w:style>
  <w:style w:type="paragraph" w:styleId="BalloonText">
    <w:name w:val="Balloon Text"/>
    <w:basedOn w:val="Normal"/>
    <w:link w:val="BalloonTextChar"/>
    <w:uiPriority w:val="99"/>
    <w:semiHidden/>
    <w:unhideWhenUsed/>
    <w:qFormat/>
    <w:rsid w:val="0053191F"/>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3191F"/>
    <w:pPr>
      <w:tabs>
        <w:tab w:val="center" w:pos="4680"/>
        <w:tab w:val="right" w:pos="9360"/>
      </w:tabs>
    </w:pPr>
  </w:style>
  <w:style w:type="paragraph" w:styleId="Footer">
    <w:name w:val="footer"/>
    <w:basedOn w:val="Normal"/>
    <w:link w:val="FooterChar"/>
    <w:uiPriority w:val="99"/>
    <w:unhideWhenUsed/>
    <w:rsid w:val="0053191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AEB6-F5C5-4AB6-BE42-80062AFE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admin101</cp:lastModifiedBy>
  <cp:revision>3</cp:revision>
  <cp:lastPrinted>2022-04-29T12:52:00Z</cp:lastPrinted>
  <dcterms:created xsi:type="dcterms:W3CDTF">2022-10-07T12:52:00Z</dcterms:created>
  <dcterms:modified xsi:type="dcterms:W3CDTF">2022-10-07T12:55:00Z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